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044C2" w14:textId="77777777" w:rsidR="00C23B0F" w:rsidRDefault="00C23B0F" w:rsidP="00C23B0F">
      <w:pPr>
        <w:tabs>
          <w:tab w:val="right" w:pos="9259"/>
        </w:tabs>
        <w:jc w:val="center"/>
        <w:rPr>
          <w:rFonts w:ascii="Book Antiqua" w:hAnsi="Book Antiqua"/>
          <w:b/>
          <w:bCs/>
          <w:sz w:val="40"/>
          <w:szCs w:val="40"/>
        </w:rPr>
      </w:pPr>
    </w:p>
    <w:p w14:paraId="299AB24D" w14:textId="77777777" w:rsidR="00C23B0F" w:rsidRDefault="00C23B0F" w:rsidP="00C23B0F">
      <w:pPr>
        <w:tabs>
          <w:tab w:val="right" w:pos="9259"/>
        </w:tabs>
        <w:jc w:val="center"/>
        <w:rPr>
          <w:rFonts w:ascii="Book Antiqua" w:hAnsi="Book Antiqua"/>
          <w:b/>
          <w:bCs/>
          <w:sz w:val="40"/>
          <w:szCs w:val="40"/>
        </w:rPr>
      </w:pPr>
    </w:p>
    <w:p w14:paraId="2EB6F610" w14:textId="77777777" w:rsidR="00C23B0F" w:rsidRDefault="00C23B0F" w:rsidP="00C23B0F">
      <w:pPr>
        <w:tabs>
          <w:tab w:val="right" w:pos="9259"/>
        </w:tabs>
        <w:jc w:val="center"/>
        <w:rPr>
          <w:rFonts w:ascii="Book Antiqua" w:hAnsi="Book Antiqua"/>
          <w:b/>
          <w:bCs/>
          <w:sz w:val="40"/>
          <w:szCs w:val="40"/>
        </w:rPr>
      </w:pPr>
    </w:p>
    <w:p w14:paraId="3C0A7F3B" w14:textId="77777777" w:rsidR="00C23B0F" w:rsidRDefault="00C23B0F" w:rsidP="00C23B0F">
      <w:pPr>
        <w:tabs>
          <w:tab w:val="right" w:pos="9259"/>
        </w:tabs>
        <w:jc w:val="center"/>
        <w:rPr>
          <w:rFonts w:ascii="Book Antiqua" w:hAnsi="Book Antiqua"/>
          <w:b/>
          <w:bCs/>
          <w:sz w:val="40"/>
          <w:szCs w:val="40"/>
        </w:rPr>
      </w:pPr>
    </w:p>
    <w:p w14:paraId="79BFD5D8" w14:textId="77777777" w:rsidR="00C23B0F" w:rsidRDefault="00C23B0F" w:rsidP="00C23B0F">
      <w:pPr>
        <w:tabs>
          <w:tab w:val="right" w:pos="9259"/>
        </w:tabs>
        <w:jc w:val="center"/>
        <w:rPr>
          <w:rFonts w:ascii="Book Antiqua" w:hAnsi="Book Antiqua"/>
          <w:b/>
          <w:bCs/>
          <w:sz w:val="40"/>
          <w:szCs w:val="40"/>
        </w:rPr>
      </w:pPr>
    </w:p>
    <w:p w14:paraId="4F7BB063" w14:textId="77777777" w:rsidR="00C23B0F" w:rsidRDefault="00C23B0F" w:rsidP="00C23B0F">
      <w:pPr>
        <w:tabs>
          <w:tab w:val="right" w:pos="9259"/>
        </w:tabs>
        <w:jc w:val="center"/>
        <w:rPr>
          <w:rFonts w:ascii="Book Antiqua" w:hAnsi="Book Antiqua"/>
          <w:b/>
          <w:bCs/>
          <w:sz w:val="40"/>
          <w:szCs w:val="40"/>
        </w:rPr>
      </w:pPr>
    </w:p>
    <w:p w14:paraId="572A959D" w14:textId="77777777" w:rsidR="00C23B0F" w:rsidRPr="00C23B0F" w:rsidRDefault="00C23B0F" w:rsidP="00C23B0F">
      <w:pPr>
        <w:tabs>
          <w:tab w:val="right" w:pos="9259"/>
        </w:tabs>
        <w:jc w:val="center"/>
        <w:rPr>
          <w:rFonts w:ascii="Book Antiqua" w:hAnsi="Book Antiqua"/>
          <w:b/>
          <w:bCs/>
          <w:sz w:val="40"/>
          <w:szCs w:val="40"/>
        </w:rPr>
      </w:pPr>
      <w:proofErr w:type="gramStart"/>
      <w:r w:rsidRPr="00C23B0F">
        <w:rPr>
          <w:rFonts w:ascii="Book Antiqua" w:hAnsi="Book Antiqua"/>
          <w:b/>
          <w:bCs/>
          <w:sz w:val="40"/>
          <w:szCs w:val="40"/>
        </w:rPr>
        <w:t>VOLUME  -</w:t>
      </w:r>
      <w:proofErr w:type="gramEnd"/>
      <w:r w:rsidRPr="00C23B0F">
        <w:rPr>
          <w:rFonts w:ascii="Book Antiqua" w:hAnsi="Book Antiqua"/>
          <w:b/>
          <w:bCs/>
          <w:sz w:val="40"/>
          <w:szCs w:val="40"/>
        </w:rPr>
        <w:t xml:space="preserve"> </w:t>
      </w:r>
      <w:proofErr w:type="gramStart"/>
      <w:r w:rsidRPr="00C23B0F">
        <w:rPr>
          <w:rFonts w:ascii="Book Antiqua" w:hAnsi="Book Antiqua"/>
          <w:b/>
          <w:bCs/>
          <w:sz w:val="40"/>
          <w:szCs w:val="40"/>
        </w:rPr>
        <w:t>I :</w:t>
      </w:r>
      <w:proofErr w:type="gramEnd"/>
      <w:r w:rsidRPr="00C23B0F">
        <w:rPr>
          <w:rFonts w:ascii="Book Antiqua" w:hAnsi="Book Antiqua"/>
          <w:b/>
          <w:bCs/>
          <w:sz w:val="40"/>
          <w:szCs w:val="40"/>
        </w:rPr>
        <w:t xml:space="preserve"> CONDITIONS OF CONTRACT</w:t>
      </w:r>
    </w:p>
    <w:p w14:paraId="17BA8519" w14:textId="77777777" w:rsidR="00C23B0F" w:rsidRPr="00C23B0F" w:rsidRDefault="00C23B0F" w:rsidP="00C23B0F">
      <w:pPr>
        <w:tabs>
          <w:tab w:val="right" w:pos="9259"/>
        </w:tabs>
        <w:jc w:val="center"/>
        <w:rPr>
          <w:rFonts w:ascii="Book Antiqua" w:hAnsi="Book Antiqua"/>
          <w:b/>
          <w:bCs/>
          <w:sz w:val="32"/>
          <w:szCs w:val="32"/>
        </w:rPr>
      </w:pPr>
    </w:p>
    <w:p w14:paraId="6990DA7C" w14:textId="77777777" w:rsidR="00C23B0F" w:rsidRPr="00C23B0F" w:rsidRDefault="00C23B0F" w:rsidP="00C23B0F">
      <w:pPr>
        <w:tabs>
          <w:tab w:val="right" w:pos="9259"/>
        </w:tabs>
        <w:jc w:val="center"/>
        <w:rPr>
          <w:rFonts w:ascii="Book Antiqua" w:hAnsi="Book Antiqua"/>
          <w:b/>
          <w:bCs/>
          <w:sz w:val="32"/>
          <w:szCs w:val="32"/>
        </w:rPr>
      </w:pPr>
    </w:p>
    <w:p w14:paraId="751AAF0B" w14:textId="77777777" w:rsidR="00C23B0F" w:rsidRPr="00C23B0F" w:rsidRDefault="00C23B0F" w:rsidP="00C23B0F">
      <w:pPr>
        <w:tabs>
          <w:tab w:val="right" w:pos="9259"/>
        </w:tabs>
        <w:jc w:val="center"/>
        <w:rPr>
          <w:rFonts w:ascii="Book Antiqua" w:hAnsi="Book Antiqua"/>
          <w:b/>
          <w:bCs/>
          <w:sz w:val="36"/>
          <w:szCs w:val="36"/>
        </w:rPr>
      </w:pPr>
      <w:r w:rsidRPr="00C23B0F">
        <w:rPr>
          <w:rFonts w:ascii="Book Antiqua" w:hAnsi="Book Antiqua"/>
          <w:b/>
          <w:bCs/>
          <w:sz w:val="36"/>
          <w:szCs w:val="36"/>
        </w:rPr>
        <w:t>CONTENTS</w:t>
      </w:r>
    </w:p>
    <w:p w14:paraId="1BBA3DB2" w14:textId="77777777" w:rsidR="00C23B0F" w:rsidRPr="00C23B0F" w:rsidRDefault="00C23B0F" w:rsidP="00C23B0F">
      <w:pPr>
        <w:tabs>
          <w:tab w:val="right" w:pos="9259"/>
        </w:tabs>
        <w:jc w:val="center"/>
        <w:rPr>
          <w:rFonts w:ascii="Book Antiqua" w:hAnsi="Book Antiqua"/>
          <w:b/>
          <w:bCs/>
          <w:sz w:val="32"/>
          <w:szCs w:val="32"/>
        </w:rPr>
      </w:pPr>
    </w:p>
    <w:p w14:paraId="52DDA384" w14:textId="77777777" w:rsidR="00C23B0F" w:rsidRPr="00C23B0F" w:rsidRDefault="00C23B0F" w:rsidP="00C23B0F">
      <w:pPr>
        <w:tabs>
          <w:tab w:val="right" w:pos="9259"/>
        </w:tabs>
        <w:jc w:val="center"/>
        <w:rPr>
          <w:rFonts w:ascii="Book Antiqua" w:hAnsi="Book Antiqua"/>
          <w:b/>
          <w:bCs/>
          <w:sz w:val="32"/>
          <w:szCs w:val="32"/>
        </w:rPr>
      </w:pPr>
    </w:p>
    <w:p w14:paraId="1BD6CE3B" w14:textId="77777777" w:rsidR="00C23B0F" w:rsidRPr="00C23B0F" w:rsidRDefault="00C23B0F" w:rsidP="00C23B0F">
      <w:pPr>
        <w:tabs>
          <w:tab w:val="left" w:pos="3960"/>
          <w:tab w:val="right" w:pos="9259"/>
        </w:tabs>
        <w:ind w:left="4500" w:hanging="3960"/>
        <w:jc w:val="both"/>
        <w:rPr>
          <w:rFonts w:ascii="Book Antiqua" w:hAnsi="Book Antiqua"/>
          <w:sz w:val="32"/>
          <w:szCs w:val="32"/>
        </w:rPr>
      </w:pPr>
      <w:r w:rsidRPr="00C23B0F">
        <w:rPr>
          <w:rFonts w:ascii="Book Antiqua" w:hAnsi="Book Antiqua"/>
          <w:sz w:val="32"/>
          <w:szCs w:val="32"/>
        </w:rPr>
        <w:t xml:space="preserve">Section – </w:t>
      </w:r>
      <w:proofErr w:type="gramStart"/>
      <w:r w:rsidRPr="00C23B0F">
        <w:rPr>
          <w:rFonts w:ascii="Book Antiqua" w:hAnsi="Book Antiqua"/>
          <w:sz w:val="32"/>
          <w:szCs w:val="32"/>
        </w:rPr>
        <w:t>I :</w:t>
      </w:r>
      <w:proofErr w:type="gramEnd"/>
      <w:r w:rsidRPr="00C23B0F">
        <w:rPr>
          <w:rFonts w:ascii="Book Antiqua" w:hAnsi="Book Antiqua"/>
          <w:sz w:val="32"/>
          <w:szCs w:val="32"/>
        </w:rPr>
        <w:t xml:space="preserve"> IFB</w:t>
      </w:r>
      <w:r w:rsidRPr="00C23B0F">
        <w:rPr>
          <w:rFonts w:ascii="Book Antiqua" w:hAnsi="Book Antiqua"/>
          <w:sz w:val="32"/>
          <w:szCs w:val="32"/>
        </w:rPr>
        <w:tab/>
        <w:t>-</w:t>
      </w:r>
      <w:r w:rsidRPr="00C23B0F">
        <w:rPr>
          <w:rFonts w:ascii="Book Antiqua" w:hAnsi="Book Antiqua"/>
          <w:sz w:val="32"/>
          <w:szCs w:val="32"/>
        </w:rPr>
        <w:tab/>
        <w:t xml:space="preserve">Invitation </w:t>
      </w:r>
      <w:proofErr w:type="gramStart"/>
      <w:r w:rsidRPr="00C23B0F">
        <w:rPr>
          <w:rFonts w:ascii="Book Antiqua" w:hAnsi="Book Antiqua"/>
          <w:sz w:val="32"/>
          <w:szCs w:val="32"/>
        </w:rPr>
        <w:t>For</w:t>
      </w:r>
      <w:proofErr w:type="gramEnd"/>
      <w:r w:rsidRPr="00C23B0F">
        <w:rPr>
          <w:rFonts w:ascii="Book Antiqua" w:hAnsi="Book Antiqua"/>
          <w:sz w:val="32"/>
          <w:szCs w:val="32"/>
        </w:rPr>
        <w:t xml:space="preserve"> Bids</w:t>
      </w:r>
    </w:p>
    <w:p w14:paraId="1AB267A8" w14:textId="77777777" w:rsidR="00C23B0F" w:rsidRPr="00C23B0F" w:rsidRDefault="00C23B0F" w:rsidP="00C23B0F">
      <w:pPr>
        <w:tabs>
          <w:tab w:val="left" w:pos="3960"/>
          <w:tab w:val="right" w:pos="9259"/>
        </w:tabs>
        <w:ind w:left="4500" w:hanging="3960"/>
        <w:jc w:val="both"/>
        <w:rPr>
          <w:rFonts w:ascii="Book Antiqua" w:hAnsi="Book Antiqua"/>
          <w:sz w:val="32"/>
          <w:szCs w:val="32"/>
        </w:rPr>
      </w:pPr>
    </w:p>
    <w:p w14:paraId="493F50AD" w14:textId="77777777" w:rsidR="00C23B0F" w:rsidRPr="00C23B0F" w:rsidRDefault="00C23B0F" w:rsidP="00C23B0F">
      <w:pPr>
        <w:tabs>
          <w:tab w:val="left" w:pos="3960"/>
          <w:tab w:val="right" w:pos="9259"/>
        </w:tabs>
        <w:ind w:left="4500" w:hanging="3960"/>
        <w:jc w:val="both"/>
        <w:rPr>
          <w:rFonts w:ascii="Book Antiqua" w:hAnsi="Book Antiqua"/>
          <w:sz w:val="32"/>
          <w:szCs w:val="32"/>
        </w:rPr>
      </w:pPr>
      <w:r w:rsidRPr="00C23B0F">
        <w:rPr>
          <w:rFonts w:ascii="Book Antiqua" w:hAnsi="Book Antiqua"/>
          <w:sz w:val="32"/>
          <w:szCs w:val="32"/>
        </w:rPr>
        <w:t xml:space="preserve">Section – </w:t>
      </w:r>
      <w:proofErr w:type="gramStart"/>
      <w:r w:rsidRPr="00C23B0F">
        <w:rPr>
          <w:rFonts w:ascii="Book Antiqua" w:hAnsi="Book Antiqua"/>
          <w:sz w:val="32"/>
          <w:szCs w:val="32"/>
        </w:rPr>
        <w:t>II :</w:t>
      </w:r>
      <w:proofErr w:type="gramEnd"/>
      <w:r w:rsidRPr="00C23B0F">
        <w:rPr>
          <w:rFonts w:ascii="Book Antiqua" w:hAnsi="Book Antiqua"/>
          <w:sz w:val="32"/>
          <w:szCs w:val="32"/>
        </w:rPr>
        <w:t xml:space="preserve"> ITB</w:t>
      </w:r>
      <w:r w:rsidRPr="00C23B0F">
        <w:rPr>
          <w:rFonts w:ascii="Book Antiqua" w:hAnsi="Book Antiqua"/>
          <w:sz w:val="32"/>
          <w:szCs w:val="32"/>
        </w:rPr>
        <w:tab/>
        <w:t>-</w:t>
      </w:r>
      <w:r w:rsidRPr="00C23B0F">
        <w:rPr>
          <w:rFonts w:ascii="Book Antiqua" w:hAnsi="Book Antiqua"/>
          <w:sz w:val="32"/>
          <w:szCs w:val="32"/>
        </w:rPr>
        <w:tab/>
        <w:t>Instructions to Bidders</w:t>
      </w:r>
    </w:p>
    <w:p w14:paraId="1D06E2FA" w14:textId="77777777" w:rsidR="00C23B0F" w:rsidRPr="00C23B0F" w:rsidRDefault="00C23B0F" w:rsidP="00C23B0F">
      <w:pPr>
        <w:tabs>
          <w:tab w:val="left" w:pos="3960"/>
          <w:tab w:val="right" w:pos="9259"/>
        </w:tabs>
        <w:ind w:left="4500" w:hanging="3960"/>
        <w:jc w:val="both"/>
        <w:rPr>
          <w:rFonts w:ascii="Book Antiqua" w:hAnsi="Book Antiqua"/>
          <w:sz w:val="32"/>
          <w:szCs w:val="32"/>
        </w:rPr>
      </w:pPr>
    </w:p>
    <w:p w14:paraId="2C3E5A67" w14:textId="77777777" w:rsidR="00C23B0F" w:rsidRPr="00C23B0F" w:rsidRDefault="00C23B0F" w:rsidP="00C23B0F">
      <w:pPr>
        <w:tabs>
          <w:tab w:val="left" w:pos="3960"/>
          <w:tab w:val="right" w:pos="9259"/>
        </w:tabs>
        <w:ind w:left="4500" w:hanging="3960"/>
        <w:jc w:val="both"/>
        <w:rPr>
          <w:rFonts w:ascii="Book Antiqua" w:hAnsi="Book Antiqua"/>
          <w:sz w:val="32"/>
          <w:szCs w:val="32"/>
        </w:rPr>
      </w:pPr>
      <w:r w:rsidRPr="00C23B0F">
        <w:rPr>
          <w:rFonts w:ascii="Book Antiqua" w:hAnsi="Book Antiqua"/>
          <w:sz w:val="32"/>
          <w:szCs w:val="32"/>
        </w:rPr>
        <w:t xml:space="preserve">Section – </w:t>
      </w:r>
      <w:proofErr w:type="gramStart"/>
      <w:r w:rsidRPr="00C23B0F">
        <w:rPr>
          <w:rFonts w:ascii="Book Antiqua" w:hAnsi="Book Antiqua"/>
          <w:sz w:val="32"/>
          <w:szCs w:val="32"/>
        </w:rPr>
        <w:t>III :</w:t>
      </w:r>
      <w:proofErr w:type="gramEnd"/>
      <w:r w:rsidRPr="00C23B0F">
        <w:rPr>
          <w:rFonts w:ascii="Book Antiqua" w:hAnsi="Book Antiqua"/>
          <w:sz w:val="32"/>
          <w:szCs w:val="32"/>
        </w:rPr>
        <w:t xml:space="preserve"> BDS</w:t>
      </w:r>
      <w:r w:rsidRPr="00C23B0F">
        <w:rPr>
          <w:rFonts w:ascii="Book Antiqua" w:hAnsi="Book Antiqua"/>
          <w:sz w:val="32"/>
          <w:szCs w:val="32"/>
        </w:rPr>
        <w:tab/>
        <w:t>-</w:t>
      </w:r>
      <w:r w:rsidRPr="00C23B0F">
        <w:rPr>
          <w:rFonts w:ascii="Book Antiqua" w:hAnsi="Book Antiqua"/>
          <w:sz w:val="32"/>
          <w:szCs w:val="32"/>
        </w:rPr>
        <w:tab/>
        <w:t>Bid Data Sheets</w:t>
      </w:r>
    </w:p>
    <w:p w14:paraId="6F1EE321" w14:textId="77777777" w:rsidR="00C23B0F" w:rsidRPr="00C23B0F" w:rsidRDefault="00C23B0F" w:rsidP="00C23B0F">
      <w:pPr>
        <w:tabs>
          <w:tab w:val="left" w:pos="3960"/>
          <w:tab w:val="right" w:pos="9259"/>
        </w:tabs>
        <w:ind w:left="4500" w:hanging="3960"/>
        <w:jc w:val="both"/>
        <w:rPr>
          <w:rFonts w:ascii="Book Antiqua" w:hAnsi="Book Antiqua"/>
          <w:sz w:val="32"/>
          <w:szCs w:val="32"/>
        </w:rPr>
      </w:pPr>
    </w:p>
    <w:p w14:paraId="0EFC4E4B" w14:textId="77777777" w:rsidR="00C23B0F" w:rsidRPr="00C23B0F" w:rsidRDefault="00C23B0F" w:rsidP="00C23B0F">
      <w:pPr>
        <w:tabs>
          <w:tab w:val="left" w:pos="3960"/>
          <w:tab w:val="right" w:pos="9259"/>
        </w:tabs>
        <w:ind w:left="4500" w:hanging="3960"/>
        <w:jc w:val="both"/>
        <w:rPr>
          <w:rFonts w:ascii="Book Antiqua" w:hAnsi="Book Antiqua"/>
          <w:sz w:val="32"/>
          <w:szCs w:val="32"/>
        </w:rPr>
      </w:pPr>
      <w:r w:rsidRPr="00C23B0F">
        <w:rPr>
          <w:rFonts w:ascii="Book Antiqua" w:hAnsi="Book Antiqua"/>
          <w:sz w:val="32"/>
          <w:szCs w:val="32"/>
        </w:rPr>
        <w:t xml:space="preserve">Section – </w:t>
      </w:r>
      <w:proofErr w:type="gramStart"/>
      <w:r w:rsidRPr="00C23B0F">
        <w:rPr>
          <w:rFonts w:ascii="Book Antiqua" w:hAnsi="Book Antiqua"/>
          <w:sz w:val="32"/>
          <w:szCs w:val="32"/>
        </w:rPr>
        <w:t>IV :</w:t>
      </w:r>
      <w:proofErr w:type="gramEnd"/>
      <w:r w:rsidRPr="00C23B0F">
        <w:rPr>
          <w:rFonts w:ascii="Book Antiqua" w:hAnsi="Book Antiqua"/>
          <w:sz w:val="32"/>
          <w:szCs w:val="32"/>
        </w:rPr>
        <w:t xml:space="preserve"> GCC</w:t>
      </w:r>
      <w:r w:rsidRPr="00C23B0F">
        <w:rPr>
          <w:rFonts w:ascii="Book Antiqua" w:hAnsi="Book Antiqua"/>
          <w:sz w:val="32"/>
          <w:szCs w:val="32"/>
        </w:rPr>
        <w:tab/>
        <w:t>-</w:t>
      </w:r>
      <w:r w:rsidRPr="00C23B0F">
        <w:rPr>
          <w:rFonts w:ascii="Book Antiqua" w:hAnsi="Book Antiqua"/>
          <w:sz w:val="32"/>
          <w:szCs w:val="32"/>
        </w:rPr>
        <w:tab/>
        <w:t>General Conditions of Contract</w:t>
      </w:r>
    </w:p>
    <w:p w14:paraId="00545CE8" w14:textId="77777777" w:rsidR="00C23B0F" w:rsidRPr="00C23B0F" w:rsidRDefault="00C23B0F" w:rsidP="00C23B0F">
      <w:pPr>
        <w:tabs>
          <w:tab w:val="left" w:pos="3960"/>
          <w:tab w:val="right" w:pos="9259"/>
        </w:tabs>
        <w:ind w:left="4500" w:hanging="3960"/>
        <w:jc w:val="both"/>
        <w:rPr>
          <w:rFonts w:ascii="Book Antiqua" w:hAnsi="Book Antiqua"/>
          <w:sz w:val="32"/>
          <w:szCs w:val="32"/>
        </w:rPr>
      </w:pPr>
    </w:p>
    <w:p w14:paraId="3F7CD299" w14:textId="77777777" w:rsidR="00C23B0F" w:rsidRPr="00C23B0F" w:rsidRDefault="00C23B0F" w:rsidP="00C23B0F">
      <w:pPr>
        <w:tabs>
          <w:tab w:val="left" w:pos="3960"/>
          <w:tab w:val="right" w:pos="9259"/>
        </w:tabs>
        <w:ind w:left="4500" w:hanging="3960"/>
        <w:jc w:val="both"/>
        <w:rPr>
          <w:rFonts w:ascii="Book Antiqua" w:hAnsi="Book Antiqua"/>
          <w:sz w:val="32"/>
          <w:szCs w:val="32"/>
        </w:rPr>
      </w:pPr>
      <w:r w:rsidRPr="00C23B0F">
        <w:rPr>
          <w:rFonts w:ascii="Book Antiqua" w:hAnsi="Book Antiqua"/>
          <w:sz w:val="32"/>
          <w:szCs w:val="32"/>
        </w:rPr>
        <w:t xml:space="preserve">Section – </w:t>
      </w:r>
      <w:proofErr w:type="gramStart"/>
      <w:r w:rsidRPr="00C23B0F">
        <w:rPr>
          <w:rFonts w:ascii="Book Antiqua" w:hAnsi="Book Antiqua"/>
          <w:sz w:val="32"/>
          <w:szCs w:val="32"/>
        </w:rPr>
        <w:t>V :</w:t>
      </w:r>
      <w:proofErr w:type="gramEnd"/>
      <w:r w:rsidRPr="00C23B0F">
        <w:rPr>
          <w:rFonts w:ascii="Book Antiqua" w:hAnsi="Book Antiqua"/>
          <w:sz w:val="32"/>
          <w:szCs w:val="32"/>
        </w:rPr>
        <w:t xml:space="preserve"> SCC</w:t>
      </w:r>
      <w:r w:rsidRPr="00C23B0F">
        <w:rPr>
          <w:rFonts w:ascii="Book Antiqua" w:hAnsi="Book Antiqua"/>
          <w:sz w:val="32"/>
          <w:szCs w:val="32"/>
        </w:rPr>
        <w:tab/>
        <w:t xml:space="preserve">- </w:t>
      </w:r>
      <w:r w:rsidRPr="00C23B0F">
        <w:rPr>
          <w:rFonts w:ascii="Book Antiqua" w:hAnsi="Book Antiqua"/>
          <w:sz w:val="32"/>
          <w:szCs w:val="32"/>
        </w:rPr>
        <w:tab/>
        <w:t>Special Conditions of Contract</w:t>
      </w:r>
    </w:p>
    <w:p w14:paraId="32A818C4" w14:textId="77777777" w:rsidR="00C23B0F" w:rsidRPr="00C23B0F" w:rsidRDefault="00C23B0F" w:rsidP="00C23B0F">
      <w:pPr>
        <w:tabs>
          <w:tab w:val="left" w:pos="3960"/>
          <w:tab w:val="right" w:pos="9259"/>
        </w:tabs>
        <w:ind w:left="4500" w:hanging="3960"/>
        <w:jc w:val="both"/>
        <w:rPr>
          <w:rFonts w:ascii="Book Antiqua" w:hAnsi="Book Antiqua"/>
          <w:sz w:val="32"/>
          <w:szCs w:val="32"/>
        </w:rPr>
      </w:pPr>
    </w:p>
    <w:p w14:paraId="75CAEF9E" w14:textId="77777777" w:rsidR="00C23B0F" w:rsidRDefault="00C23B0F" w:rsidP="00C23B0F">
      <w:pPr>
        <w:tabs>
          <w:tab w:val="left" w:pos="3960"/>
          <w:tab w:val="right" w:pos="9259"/>
        </w:tabs>
        <w:ind w:left="4500" w:hanging="3960"/>
        <w:jc w:val="both"/>
        <w:rPr>
          <w:rFonts w:ascii="Book Antiqua" w:hAnsi="Book Antiqua"/>
          <w:sz w:val="32"/>
          <w:szCs w:val="32"/>
        </w:rPr>
      </w:pPr>
      <w:r w:rsidRPr="00C23B0F">
        <w:rPr>
          <w:rFonts w:ascii="Book Antiqua" w:hAnsi="Book Antiqua"/>
          <w:sz w:val="32"/>
          <w:szCs w:val="32"/>
        </w:rPr>
        <w:t xml:space="preserve">Section – </w:t>
      </w:r>
      <w:proofErr w:type="gramStart"/>
      <w:r w:rsidRPr="00C23B0F">
        <w:rPr>
          <w:rFonts w:ascii="Book Antiqua" w:hAnsi="Book Antiqua"/>
          <w:sz w:val="32"/>
          <w:szCs w:val="32"/>
        </w:rPr>
        <w:t>VI :</w:t>
      </w:r>
      <w:proofErr w:type="gramEnd"/>
      <w:r w:rsidRPr="00C23B0F">
        <w:rPr>
          <w:rFonts w:ascii="Book Antiqua" w:hAnsi="Book Antiqua"/>
          <w:sz w:val="32"/>
          <w:szCs w:val="32"/>
        </w:rPr>
        <w:t xml:space="preserve"> FORMS</w:t>
      </w:r>
      <w:r w:rsidRPr="00C23B0F">
        <w:rPr>
          <w:rFonts w:ascii="Book Antiqua" w:hAnsi="Book Antiqua"/>
          <w:sz w:val="32"/>
          <w:szCs w:val="32"/>
        </w:rPr>
        <w:tab/>
        <w:t>-</w:t>
      </w:r>
      <w:r w:rsidRPr="00C23B0F">
        <w:rPr>
          <w:rFonts w:ascii="Book Antiqua" w:hAnsi="Book Antiqua"/>
          <w:sz w:val="32"/>
          <w:szCs w:val="32"/>
        </w:rPr>
        <w:tab/>
        <w:t>Sample Forms and Procedure</w:t>
      </w:r>
      <w:r w:rsidR="00EE23C1">
        <w:rPr>
          <w:rFonts w:ascii="Book Antiqua" w:hAnsi="Book Antiqua"/>
          <w:sz w:val="32"/>
          <w:szCs w:val="32"/>
        </w:rPr>
        <w:t>s</w:t>
      </w:r>
    </w:p>
    <w:sectPr w:rsidR="00C23B0F" w:rsidSect="00C23B0F">
      <w:pgSz w:w="12240" w:h="15840" w:code="1"/>
      <w:pgMar w:top="1440" w:right="1584" w:bottom="1440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9B62D" w14:textId="77777777" w:rsidR="00946910" w:rsidRDefault="00946910">
      <w:r>
        <w:separator/>
      </w:r>
    </w:p>
  </w:endnote>
  <w:endnote w:type="continuationSeparator" w:id="0">
    <w:p w14:paraId="1CB3688E" w14:textId="77777777" w:rsidR="00946910" w:rsidRDefault="00946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98070" w14:textId="77777777" w:rsidR="00946910" w:rsidRDefault="00946910">
      <w:r>
        <w:separator/>
      </w:r>
    </w:p>
  </w:footnote>
  <w:footnote w:type="continuationSeparator" w:id="0">
    <w:p w14:paraId="7FE6AD2D" w14:textId="77777777" w:rsidR="00946910" w:rsidRDefault="009469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23B0F"/>
    <w:rsid w:val="000B0C20"/>
    <w:rsid w:val="00127787"/>
    <w:rsid w:val="00163ABD"/>
    <w:rsid w:val="00256E41"/>
    <w:rsid w:val="002F2AB2"/>
    <w:rsid w:val="004E1A47"/>
    <w:rsid w:val="0055677D"/>
    <w:rsid w:val="00557430"/>
    <w:rsid w:val="005D3672"/>
    <w:rsid w:val="0068194B"/>
    <w:rsid w:val="00712BAE"/>
    <w:rsid w:val="007E6A74"/>
    <w:rsid w:val="00871FFD"/>
    <w:rsid w:val="00946910"/>
    <w:rsid w:val="00A665E0"/>
    <w:rsid w:val="00A9546D"/>
    <w:rsid w:val="00C23B0F"/>
    <w:rsid w:val="00D1527D"/>
    <w:rsid w:val="00D45D6C"/>
    <w:rsid w:val="00D92175"/>
    <w:rsid w:val="00E859BA"/>
    <w:rsid w:val="00EE23C1"/>
    <w:rsid w:val="00F37CC6"/>
    <w:rsid w:val="00F56FE3"/>
    <w:rsid w:val="00F6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E63F7B"/>
  <w15:chartTrackingRefBased/>
  <w15:docId w15:val="{AD9E5EBD-5AAF-401B-99B3-6E7B6FC1A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B0F"/>
    <w:rPr>
      <w:sz w:val="24"/>
      <w:szCs w:val="24"/>
      <w:lang w:val="en-US" w:eastAsia="en-US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E859B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859BA"/>
    <w:rPr>
      <w:sz w:val="24"/>
      <w:szCs w:val="24"/>
      <w:lang w:val="en-US" w:eastAsia="en-US" w:bidi="ar-SA"/>
    </w:rPr>
  </w:style>
  <w:style w:type="paragraph" w:styleId="Footer">
    <w:name w:val="footer"/>
    <w:basedOn w:val="Normal"/>
    <w:link w:val="FooterChar"/>
    <w:rsid w:val="00E859B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E859BA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VOLUME  - I : CONDITIONS OF CONTRACT</vt:lpstr>
    </vt:vector>
  </TitlesOfParts>
  <Company>pgcil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 - I : CONDITIONS OF CONTRACT</dc:title>
  <dc:subject/>
  <dc:creator>00847</dc:creator>
  <cp:keywords/>
  <dc:description/>
  <cp:lastModifiedBy>Sandeep Panwar {संदीप पंवार}</cp:lastModifiedBy>
  <cp:revision>2</cp:revision>
  <dcterms:created xsi:type="dcterms:W3CDTF">2025-12-17T06:54:00Z</dcterms:created>
  <dcterms:modified xsi:type="dcterms:W3CDTF">2025-12-17T06:54:00Z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2025-12-17T06:54:50Z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3a206c97-2908-4f54-8d0d-47408ff902fe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